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830556" w:rsidRPr="00830556" w:rsidTr="00830556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556" w:rsidRPr="00830556" w:rsidRDefault="00830556" w:rsidP="00830556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56" w:rsidRPr="00830556" w:rsidRDefault="00830556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556" w:rsidRPr="00830556" w:rsidRDefault="00830556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830556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830556" w:rsidRPr="00830556" w:rsidRDefault="00830556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</w:p>
        </w:tc>
      </w:tr>
      <w:tr w:rsidR="00D0768C" w:rsidRPr="00E431ED" w:rsidTr="00830556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 xml:space="preserve">Położenie 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</w:rPr>
              <w:t>Location</w:t>
            </w:r>
            <w:proofErr w:type="spellEnd"/>
            <w:r w:rsidRPr="00830556">
              <w:rPr>
                <w:rFonts w:ascii="Arial" w:hAnsi="Arial" w:cs="Arial"/>
                <w:color w:val="CC0000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Nazwa lokalizacji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Site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8211B1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Sokołów Małopolski</w:t>
            </w:r>
          </w:p>
          <w:p w:rsidR="00284747" w:rsidRPr="00E431ED" w:rsidRDefault="00284747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284747" w:rsidRPr="00C0169F" w:rsidRDefault="008211B1" w:rsidP="008211B1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Sokołow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Malopolski</w:t>
            </w:r>
            <w:proofErr w:type="spellEnd"/>
          </w:p>
        </w:tc>
      </w:tr>
      <w:tr w:rsidR="00D0768C" w:rsidRPr="00E431ED" w:rsidTr="00830556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Miasto / Gmina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Default="00B312CE" w:rsidP="00B312CE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Sokołów Małopolski, Gmina Sokołów Małopolski</w:t>
            </w:r>
          </w:p>
          <w:p w:rsidR="008211B1" w:rsidRPr="00E431ED" w:rsidRDefault="008211B1" w:rsidP="00B312CE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:rsidR="00B312CE" w:rsidRPr="00C0169F" w:rsidRDefault="00B312CE" w:rsidP="00B312CE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Sokołów Małopolski, Sokołów Małopolski 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Community</w:t>
            </w:r>
            <w:proofErr w:type="spellEnd"/>
          </w:p>
          <w:p w:rsidR="00284747" w:rsidRPr="00E431ED" w:rsidRDefault="00284747" w:rsidP="00B312CE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2CE" w:rsidRPr="00E431ED" w:rsidTr="00830556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B312CE" w:rsidRDefault="00B312CE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E" w:rsidRPr="00830556" w:rsidRDefault="00B312CE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Powiat</w:t>
            </w:r>
            <w:proofErr w:type="spellEnd"/>
          </w:p>
          <w:p w:rsidR="00B312CE" w:rsidRPr="00830556" w:rsidRDefault="00B312CE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E431ED" w:rsidRDefault="00B312CE" w:rsidP="00145A45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Powiat Rzeszowski</w:t>
            </w:r>
          </w:p>
          <w:p w:rsidR="00B312CE" w:rsidRPr="00C0169F" w:rsidRDefault="00B312CE" w:rsidP="00145A45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Rzeszów 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County</w:t>
            </w:r>
            <w:proofErr w:type="spellEnd"/>
          </w:p>
          <w:p w:rsidR="00284747" w:rsidRPr="00E431ED" w:rsidRDefault="00284747" w:rsidP="00145A45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2CE" w:rsidRPr="00E431ED" w:rsidTr="00830556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830556" w:rsidRDefault="00B312CE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12CE" w:rsidRPr="00830556" w:rsidRDefault="00B312CE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Województwo</w:t>
            </w:r>
          </w:p>
          <w:p w:rsidR="00B312CE" w:rsidRPr="00830556" w:rsidRDefault="00B312CE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Province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(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E431ED" w:rsidRDefault="00B312CE" w:rsidP="00145A45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Województwo</w:t>
            </w:r>
            <w:proofErr w:type="spellEnd"/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Podkarpackie</w:t>
            </w:r>
            <w:proofErr w:type="spellEnd"/>
          </w:p>
          <w:p w:rsidR="00B312CE" w:rsidRPr="00C0169F" w:rsidRDefault="00B312CE" w:rsidP="00145A45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Podkarpackie</w:t>
            </w:r>
            <w:proofErr w:type="spellEnd"/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Region</w:t>
            </w:r>
          </w:p>
          <w:p w:rsidR="00284747" w:rsidRPr="00E431ED" w:rsidRDefault="00284747" w:rsidP="00145A45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68C" w:rsidRPr="00E431ED" w:rsidTr="00830556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Cs w:val="24"/>
              </w:rPr>
            </w:pPr>
            <w:r w:rsidRPr="00830556">
              <w:rPr>
                <w:rFonts w:ascii="Arial" w:hAnsi="Arial" w:cs="Arial"/>
                <w:szCs w:val="24"/>
              </w:rPr>
              <w:t>Powierzchnia nieruchomości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</w:rPr>
              <w:t>Area</w:t>
            </w:r>
            <w:proofErr w:type="spellEnd"/>
            <w:r w:rsidRPr="00830556">
              <w:rPr>
                <w:rFonts w:ascii="Arial" w:hAnsi="Arial" w:cs="Arial"/>
                <w:color w:val="CC0000"/>
              </w:rPr>
              <w:t xml:space="preserve"> of </w:t>
            </w:r>
            <w:proofErr w:type="spellStart"/>
            <w:r w:rsidRPr="00830556">
              <w:rPr>
                <w:rFonts w:ascii="Arial" w:hAnsi="Arial" w:cs="Arial"/>
                <w:color w:val="CC0000"/>
              </w:rPr>
              <w:t>property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Maksymalna dostępna powierzchnia (w jednym kawałku)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ha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sz w:val="18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Max. area available (as one piece)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ha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211B1" w:rsidRDefault="008211B1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6,02</w:t>
            </w:r>
            <w:r w:rsidR="00D0768C" w:rsidRPr="008211B1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</w:tr>
      <w:tr w:rsidR="00D0768C" w:rsidRPr="00E431ED" w:rsidTr="00830556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211B1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211B1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211B1">
              <w:rPr>
                <w:rFonts w:ascii="Arial" w:hAnsi="Arial" w:cs="Arial"/>
                <w:sz w:val="18"/>
              </w:rPr>
              <w:t xml:space="preserve">Kształt działki </w:t>
            </w:r>
          </w:p>
          <w:p w:rsidR="00D0768C" w:rsidRPr="008211B1" w:rsidRDefault="00D0768C" w:rsidP="00830556">
            <w:pPr>
              <w:rPr>
                <w:rFonts w:ascii="Arial" w:hAnsi="Arial" w:cs="Arial"/>
                <w:color w:val="CC0000"/>
                <w:sz w:val="18"/>
              </w:rPr>
            </w:pPr>
            <w:r w:rsidRPr="008211B1">
              <w:rPr>
                <w:sz w:val="18"/>
                <w:szCs w:val="24"/>
              </w:rPr>
              <w:t xml:space="preserve"> </w:t>
            </w:r>
            <w:r w:rsidRPr="008211B1">
              <w:rPr>
                <w:rFonts w:ascii="Arial" w:hAnsi="Arial" w:cs="Arial"/>
                <w:color w:val="CC0000"/>
                <w:sz w:val="18"/>
              </w:rPr>
              <w:t xml:space="preserve">The </w:t>
            </w:r>
            <w:proofErr w:type="spellStart"/>
            <w:r w:rsidRPr="008211B1">
              <w:rPr>
                <w:rFonts w:ascii="Arial" w:hAnsi="Arial" w:cs="Arial"/>
                <w:color w:val="CC0000"/>
                <w:sz w:val="18"/>
              </w:rPr>
              <w:t>shape</w:t>
            </w:r>
            <w:proofErr w:type="spellEnd"/>
            <w:r w:rsidRPr="008211B1">
              <w:rPr>
                <w:rFonts w:ascii="Arial" w:hAnsi="Arial" w:cs="Arial"/>
                <w:color w:val="CC0000"/>
                <w:sz w:val="18"/>
              </w:rPr>
              <w:t xml:space="preserve"> of the </w:t>
            </w:r>
            <w:proofErr w:type="spellStart"/>
            <w:r w:rsidRPr="008211B1">
              <w:rPr>
                <w:rFonts w:ascii="Arial" w:hAnsi="Arial" w:cs="Arial"/>
                <w:color w:val="CC0000"/>
                <w:sz w:val="18"/>
              </w:rPr>
              <w:t>site</w:t>
            </w:r>
            <w:proofErr w:type="spellEnd"/>
          </w:p>
          <w:p w:rsidR="00D0768C" w:rsidRPr="008211B1" w:rsidRDefault="00D0768C" w:rsidP="00830556">
            <w:pPr>
              <w:rPr>
                <w:rFonts w:ascii="Arial" w:hAnsi="Arial" w:cs="Arial"/>
                <w:color w:val="CC000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8211B1" w:rsidRDefault="00B312CE" w:rsidP="00B312CE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211B1">
              <w:rPr>
                <w:rFonts w:ascii="Arial" w:hAnsi="Arial" w:cs="Arial"/>
                <w:sz w:val="18"/>
                <w:szCs w:val="18"/>
              </w:rPr>
              <w:t>Zbliżony do prostokąta.</w:t>
            </w:r>
          </w:p>
          <w:p w:rsidR="00B312CE" w:rsidRPr="008211B1" w:rsidRDefault="00B312CE" w:rsidP="00B312C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8211B1" w:rsidRDefault="007F40A6" w:rsidP="00C0169F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1B1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="00B312CE" w:rsidRPr="008211B1">
              <w:rPr>
                <w:rFonts w:ascii="Arial" w:hAnsi="Arial" w:cs="Arial"/>
                <w:color w:val="FF0000"/>
                <w:sz w:val="18"/>
                <w:szCs w:val="18"/>
              </w:rPr>
              <w:t>ectangle</w:t>
            </w:r>
            <w:proofErr w:type="spellEnd"/>
          </w:p>
          <w:p w:rsidR="00C0169F" w:rsidRPr="008211B1" w:rsidRDefault="00C0169F" w:rsidP="00C0169F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68C" w:rsidRPr="008211B1" w:rsidTr="00830556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211B1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i/>
                <w:iCs/>
                <w:sz w:val="18"/>
                <w:szCs w:val="16"/>
              </w:rPr>
            </w:pPr>
            <w:r w:rsidRPr="00830556">
              <w:rPr>
                <w:i/>
                <w:iCs/>
                <w:sz w:val="18"/>
                <w:szCs w:val="16"/>
              </w:rPr>
              <w:t>Możliwości powiększenia terenu (krótki opis)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E431ED" w:rsidRDefault="00B312CE" w:rsidP="00B312C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TAK, wyłącznie o tereny prywatne do 7 ha</w:t>
            </w:r>
          </w:p>
          <w:p w:rsidR="00B312CE" w:rsidRPr="00E431ED" w:rsidRDefault="00B312CE" w:rsidP="00B312C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C0169F" w:rsidRDefault="00B312CE" w:rsidP="00B312CE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YES, only private sites- 7 ha</w:t>
            </w:r>
          </w:p>
        </w:tc>
      </w:tr>
      <w:tr w:rsidR="00D0768C" w:rsidRPr="00E431ED" w:rsidTr="00830556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D3219E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Cs/>
              </w:rPr>
            </w:pPr>
            <w:r w:rsidRPr="00D3219E">
              <w:rPr>
                <w:rFonts w:ascii="Arial" w:hAnsi="Arial" w:cs="Arial"/>
                <w:iCs/>
              </w:rPr>
              <w:t>Informacje dotyczące nieruchomości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  <w:sz w:val="24"/>
                <w:szCs w:val="24"/>
              </w:rPr>
            </w:pPr>
            <w:proofErr w:type="spellStart"/>
            <w:r w:rsidRPr="00D3219E">
              <w:rPr>
                <w:rFonts w:ascii="Arial" w:hAnsi="Arial" w:cs="Arial"/>
                <w:color w:val="CC0000"/>
              </w:rPr>
              <w:t>Property</w:t>
            </w:r>
            <w:proofErr w:type="spellEnd"/>
            <w:r w:rsidRPr="00D3219E">
              <w:rPr>
                <w:rFonts w:ascii="Arial" w:hAnsi="Arial" w:cs="Arial"/>
                <w:color w:val="CC0000"/>
              </w:rPr>
              <w:t xml:space="preserve"> </w:t>
            </w:r>
            <w:proofErr w:type="spellStart"/>
            <w:r w:rsidRPr="00D3219E">
              <w:rPr>
                <w:rFonts w:ascii="Arial" w:hAnsi="Arial" w:cs="Arial"/>
                <w:color w:val="CC0000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Orientacyjna cena gruntu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PLN/m</w:t>
            </w:r>
            <w:r w:rsidRPr="0083055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sz w:val="18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włączając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23% VAT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Approx. land price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PLN/m</w:t>
            </w:r>
            <w:r w:rsidRPr="00830556">
              <w:rPr>
                <w:rFonts w:ascii="Arial" w:hAnsi="Arial" w:cs="Arial"/>
                <w:color w:val="CC0000"/>
                <w:sz w:val="18"/>
                <w:vertAlign w:val="superscript"/>
                <w:lang w:val="en-US"/>
              </w:rPr>
              <w:t>2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including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23% VAT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284747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768C" w:rsidRPr="00E431ED" w:rsidTr="00830556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Właściciel / właściciele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Owner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4747" w:rsidRPr="00E431ED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Skarb Państwa</w:t>
            </w:r>
          </w:p>
          <w:p w:rsidR="00284747" w:rsidRPr="00E431ED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C0169F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State</w:t>
            </w:r>
            <w:proofErr w:type="spellEnd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Treasury</w:t>
            </w:r>
            <w:proofErr w:type="spellEnd"/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Aktualny plan zagospodarowania przestrzennego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TAK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YES</w:t>
            </w:r>
            <w:r w:rsidRPr="00E431E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0768C" w:rsidRPr="007F40A6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Przeznaczenie w miejscowym planie zagospodarowania przestrzennego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FD699B" w:rsidP="00FD699B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431ED">
              <w:rPr>
                <w:rFonts w:ascii="Arial" w:hAnsi="Arial" w:cs="Arial"/>
                <w:sz w:val="18"/>
                <w:szCs w:val="18"/>
                <w:lang w:val="en-US"/>
              </w:rPr>
              <w:t>Produkcja</w:t>
            </w:r>
            <w:proofErr w:type="spellEnd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>magazyn</w:t>
            </w:r>
            <w:r w:rsidRPr="00E431ED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proofErr w:type="spellEnd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>skład</w:t>
            </w:r>
            <w:r w:rsidRPr="00E431ED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proofErr w:type="spellEnd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0768C" w:rsidRPr="00E431ED">
              <w:rPr>
                <w:rFonts w:ascii="Arial" w:hAnsi="Arial" w:cs="Arial"/>
                <w:sz w:val="18"/>
                <w:szCs w:val="18"/>
                <w:lang w:val="en-US"/>
              </w:rPr>
              <w:t>usług</w:t>
            </w:r>
            <w:r w:rsidRPr="00E431E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</w:p>
          <w:p w:rsidR="00FD699B" w:rsidRPr="00E431ED" w:rsidRDefault="00FD699B" w:rsidP="00FD699B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699B" w:rsidRPr="00C0169F" w:rsidRDefault="00FD699B" w:rsidP="007F40A6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Production, warehouses and service</w:t>
            </w:r>
            <w:r w:rsidR="007F40A6"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s</w:t>
            </w: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>Charakterystyka działki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Cs w:val="24"/>
              </w:rPr>
            </w:pPr>
            <w:r w:rsidRPr="00830556">
              <w:rPr>
                <w:rFonts w:ascii="Arial" w:hAnsi="Arial" w:cs="Arial"/>
                <w:color w:val="CC0000"/>
                <w:szCs w:val="24"/>
              </w:rPr>
              <w:t xml:space="preserve">Land </w:t>
            </w:r>
            <w:proofErr w:type="spellStart"/>
            <w:r w:rsidRPr="00830556">
              <w:rPr>
                <w:rFonts w:ascii="Arial" w:hAnsi="Arial" w:cs="Arial"/>
                <w:color w:val="CC0000"/>
                <w:szCs w:val="24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Klasa gruntów wraz  z powierzchnią </w:t>
            </w: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sym w:font="Symbol" w:char="F05B"/>
            </w: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ha</w:t>
            </w: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Soil class with area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ha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 w:rsidRPr="00E431ED">
              <w:rPr>
                <w:rFonts w:ascii="Arial" w:hAnsi="Arial" w:cs="Arial"/>
                <w:sz w:val="18"/>
                <w:szCs w:val="18"/>
              </w:rPr>
              <w:t>IVb</w:t>
            </w:r>
            <w:proofErr w:type="spellEnd"/>
            <w:r w:rsidRPr="00E431ED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  <w:p w:rsidR="00D0768C" w:rsidRPr="00E431ED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RV - 3</w:t>
            </w: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Różnica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poziomów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terenu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Differences in land level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8 m</w:t>
            </w:r>
          </w:p>
        </w:tc>
      </w:tr>
      <w:tr w:rsidR="00D0768C" w:rsidRPr="00E431ED" w:rsidTr="00830556">
        <w:trPr>
          <w:trHeight w:val="55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Obecne użytkowanie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Present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12CE" w:rsidRPr="00E431ED" w:rsidRDefault="00B312CE" w:rsidP="00B312CE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Rolnicze</w:t>
            </w:r>
          </w:p>
          <w:p w:rsidR="00B312CE" w:rsidRPr="00E431ED" w:rsidRDefault="00B312CE" w:rsidP="00B312CE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C0169F" w:rsidRDefault="00B312CE" w:rsidP="00B312CE">
            <w:pPr>
              <w:keepNext/>
              <w:keepLines/>
              <w:ind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Agricultural</w:t>
            </w:r>
            <w:proofErr w:type="spellEnd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use</w:t>
            </w:r>
            <w:proofErr w:type="spellEnd"/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Zanieczyszczenia wód powierzchniowych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i gruntowych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and underground water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7689" w:rsidRPr="00E431ED" w:rsidRDefault="009F7689" w:rsidP="009F768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9F7689" w:rsidRPr="00E431ED" w:rsidRDefault="009F7689" w:rsidP="009F768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9F7689" w:rsidP="009F7689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7F40A6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Poziom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wód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lang w:val="en-US"/>
              </w:rPr>
              <w:t>gruntowych</w:t>
            </w:r>
            <w:proofErr w:type="spellEnd"/>
            <w:r w:rsidRPr="0083055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Underground water level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310" w:rsidRPr="00E431ED" w:rsidRDefault="001C6310" w:rsidP="001C631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Brak</w:t>
            </w:r>
            <w:proofErr w:type="spellEnd"/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pomiaru</w:t>
            </w:r>
            <w:proofErr w:type="spellEnd"/>
          </w:p>
          <w:p w:rsidR="001C6310" w:rsidRPr="00E431ED" w:rsidRDefault="001C6310" w:rsidP="001C631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7F40A6" w:rsidP="001C631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 data</w:t>
            </w: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rPr>
                <w:rFonts w:ascii="Arial" w:hAnsi="Arial" w:cs="Arial"/>
                <w:sz w:val="18"/>
                <w:szCs w:val="24"/>
              </w:rPr>
            </w:pPr>
            <w:r w:rsidRPr="00B872F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830556">
              <w:rPr>
                <w:rFonts w:ascii="Arial" w:hAnsi="Arial" w:cs="Arial"/>
                <w:sz w:val="18"/>
                <w:szCs w:val="24"/>
              </w:rPr>
              <w:t>Czy były prowadzone badania geologiczne</w:t>
            </w:r>
          </w:p>
          <w:p w:rsidR="00D0768C" w:rsidRPr="00830556" w:rsidRDefault="00D0768C" w:rsidP="00830556">
            <w:pPr>
              <w:rPr>
                <w:rFonts w:ascii="Arial" w:hAnsi="Arial" w:cs="Arial"/>
                <w:sz w:val="18"/>
                <w:szCs w:val="24"/>
                <w:lang w:val="de-DE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szCs w:val="24"/>
                <w:lang w:val="de-DE"/>
              </w:rPr>
              <w:t>terenu</w:t>
            </w:r>
            <w:proofErr w:type="spellEnd"/>
            <w:r w:rsidRPr="00830556">
              <w:rPr>
                <w:rFonts w:ascii="Arial" w:hAnsi="Arial" w:cs="Arial"/>
                <w:sz w:val="18"/>
                <w:szCs w:val="24"/>
                <w:lang w:val="de-DE"/>
              </w:rPr>
              <w:t xml:space="preserve"> (T/N)</w:t>
            </w:r>
          </w:p>
          <w:p w:rsidR="00D0768C" w:rsidRPr="00830556" w:rsidRDefault="00D0768C" w:rsidP="00830556">
            <w:pPr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24"/>
                <w:lang w:val="de-DE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Were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GB"/>
              </w:rPr>
              <w:t xml:space="preserve"> geological research done (Y/N)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Ryzyko wystąpienia </w:t>
            </w: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zalań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 lub obsunięć terenu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62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Przeszkody podziemne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Underground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obstacles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>Przeszkody występujące na powierzchni terenu (T/N)</w:t>
            </w:r>
          </w:p>
          <w:p w:rsidR="00D0768C" w:rsidRPr="00830556" w:rsidRDefault="00D0768C" w:rsidP="00830556">
            <w:pPr>
              <w:ind w:left="57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Istniejące ograniczenia ekologiczne (T/N)</w:t>
            </w:r>
          </w:p>
          <w:p w:rsidR="00D0768C" w:rsidRPr="00830556" w:rsidRDefault="00D0768C" w:rsidP="00830556">
            <w:pPr>
              <w:keepNext/>
              <w:keepLines/>
              <w:tabs>
                <w:tab w:val="right" w:pos="3893"/>
              </w:tabs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>Budynki i zabudowania na terenie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830556">
              <w:rPr>
                <w:rFonts w:ascii="Arial" w:hAnsi="Arial" w:cs="Arial"/>
                <w:szCs w:val="24"/>
              </w:rPr>
              <w:t>Połączenia transportowe</w:t>
            </w:r>
            <w:r w:rsidRPr="0083055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</w:rPr>
            </w:pPr>
            <w:r w:rsidRPr="00830556">
              <w:rPr>
                <w:rFonts w:ascii="Arial" w:hAnsi="Arial" w:cs="Arial"/>
                <w:color w:val="CC0000"/>
              </w:rPr>
              <w:t xml:space="preserve">Transport </w:t>
            </w:r>
            <w:proofErr w:type="spellStart"/>
            <w:r w:rsidRPr="00830556">
              <w:rPr>
                <w:rFonts w:ascii="Arial" w:hAnsi="Arial" w:cs="Arial"/>
                <w:color w:val="CC0000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830556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Droga dojazdowa do terenu (rodzaj drogi </w:t>
            </w:r>
          </w:p>
          <w:p w:rsidR="00D0768C" w:rsidRPr="00830556" w:rsidRDefault="00D0768C" w:rsidP="00830556">
            <w:pPr>
              <w:keepNext/>
              <w:spacing w:after="120"/>
              <w:ind w:left="57" w:right="57"/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i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jej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szerokość</w:t>
            </w:r>
            <w:proofErr w:type="spellEnd"/>
            <w:r w:rsidRPr="00830556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)</w:t>
            </w:r>
          </w:p>
          <w:p w:rsidR="00D0768C" w:rsidRPr="00830556" w:rsidRDefault="00D0768C" w:rsidP="00830556">
            <w:pPr>
              <w:ind w:left="57" w:right="57"/>
              <w:rPr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1C6310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D</w:t>
            </w:r>
            <w:r w:rsidR="00D0768C" w:rsidRPr="00E431ED">
              <w:rPr>
                <w:rFonts w:ascii="Arial" w:hAnsi="Arial" w:cs="Arial"/>
                <w:sz w:val="18"/>
                <w:szCs w:val="18"/>
              </w:rPr>
              <w:t>roga wewnętrzna</w:t>
            </w:r>
            <w:r w:rsidRPr="00E431ED">
              <w:rPr>
                <w:rFonts w:ascii="Arial" w:hAnsi="Arial" w:cs="Arial"/>
                <w:sz w:val="18"/>
                <w:szCs w:val="18"/>
              </w:rPr>
              <w:t xml:space="preserve">-12 m </w:t>
            </w:r>
          </w:p>
          <w:p w:rsidR="001C6310" w:rsidRPr="00E431ED" w:rsidRDefault="001C6310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1C6310" w:rsidRPr="00C0169F" w:rsidRDefault="001C6310" w:rsidP="001C631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0169F">
              <w:rPr>
                <w:rStyle w:val="hps"/>
                <w:rFonts w:ascii="Arial" w:hAnsi="Arial" w:cs="Arial"/>
                <w:color w:val="FF0000"/>
                <w:sz w:val="18"/>
                <w:szCs w:val="18"/>
              </w:rPr>
              <w:t>Internal</w:t>
            </w:r>
            <w:proofErr w:type="spellEnd"/>
            <w:r w:rsidRPr="00C0169F">
              <w:rPr>
                <w:rStyle w:val="hps"/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0169F">
              <w:rPr>
                <w:rStyle w:val="hps"/>
                <w:rFonts w:ascii="Arial" w:hAnsi="Arial" w:cs="Arial"/>
                <w:color w:val="FF0000"/>
                <w:sz w:val="18"/>
                <w:szCs w:val="18"/>
              </w:rPr>
              <w:t>road</w:t>
            </w:r>
            <w:proofErr w:type="spellEnd"/>
            <w:r w:rsidRPr="00C0169F">
              <w:rPr>
                <w:rStyle w:val="hps"/>
                <w:rFonts w:ascii="Arial" w:hAnsi="Arial" w:cs="Arial"/>
                <w:color w:val="FF0000"/>
                <w:sz w:val="18"/>
                <w:szCs w:val="18"/>
              </w:rPr>
              <w:t>- 12m</w:t>
            </w:r>
          </w:p>
        </w:tc>
      </w:tr>
      <w:tr w:rsidR="00D0768C" w:rsidRPr="00E431ED" w:rsidTr="00830556">
        <w:trPr>
          <w:trHeight w:val="606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B720CB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Autostrada / droga krajowa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Nearest motorway / national road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6E3" w:rsidRDefault="008226E3" w:rsidP="002708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6E3" w:rsidRDefault="008226E3" w:rsidP="00270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Autostrada A4- 15km</w:t>
            </w:r>
          </w:p>
          <w:p w:rsidR="008211B1" w:rsidRDefault="008211B1" w:rsidP="00270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Droga ekspresowa S19 – nieopodal terenu</w:t>
            </w:r>
          </w:p>
          <w:p w:rsidR="0027087C" w:rsidRPr="00E431ED" w:rsidRDefault="0027087C" w:rsidP="0027087C">
            <w:pPr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 xml:space="preserve">Droga 19 kierunek </w:t>
            </w:r>
            <w:hyperlink r:id="rId9" w:tooltip="Rzeszów" w:history="1">
              <w:r w:rsidRPr="00E431E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Rzeszów</w:t>
              </w:r>
            </w:hyperlink>
            <w:r w:rsidRPr="00E431ED">
              <w:rPr>
                <w:rFonts w:ascii="Arial" w:hAnsi="Arial" w:cs="Arial"/>
                <w:sz w:val="18"/>
                <w:szCs w:val="18"/>
              </w:rPr>
              <w:t>-Sokołów Małopolski-</w:t>
            </w:r>
            <w:hyperlink r:id="rId10" w:tooltip="Lublin" w:history="1">
              <w:r w:rsidRPr="00E431E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Lublin</w:t>
              </w:r>
            </w:hyperlink>
            <w:r w:rsidRPr="00E431ED">
              <w:rPr>
                <w:rFonts w:ascii="Arial" w:hAnsi="Arial" w:cs="Arial"/>
                <w:sz w:val="18"/>
                <w:szCs w:val="18"/>
              </w:rPr>
              <w:t>-</w:t>
            </w:r>
            <w:hyperlink r:id="rId11" w:tooltip="Białystok" w:history="1">
              <w:r w:rsidRPr="00E431E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Białystok</w:t>
              </w:r>
            </w:hyperlink>
          </w:p>
          <w:p w:rsidR="0027087C" w:rsidRPr="00E431ED" w:rsidRDefault="0027087C" w:rsidP="0027087C">
            <w:pPr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 xml:space="preserve">Droga 875 kierunek </w:t>
            </w:r>
            <w:hyperlink r:id="rId12" w:tooltip="Mielec" w:history="1">
              <w:r w:rsidRPr="00E431E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Mielec</w:t>
              </w:r>
            </w:hyperlink>
            <w:r w:rsidRPr="00E431ED">
              <w:rPr>
                <w:rFonts w:ascii="Arial" w:hAnsi="Arial" w:cs="Arial"/>
                <w:sz w:val="18"/>
                <w:szCs w:val="18"/>
              </w:rPr>
              <w:t>-Sokołów Małopolski-Leżajsk</w:t>
            </w:r>
          </w:p>
          <w:p w:rsidR="0027087C" w:rsidRPr="00E431ED" w:rsidRDefault="0027087C" w:rsidP="0027087C">
            <w:pPr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 xml:space="preserve">Droga 881 kierunek </w:t>
            </w:r>
            <w:hyperlink r:id="rId13" w:tooltip="Łańcut" w:history="1">
              <w:r w:rsidRPr="00E431E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Łańcut</w:t>
              </w:r>
            </w:hyperlink>
          </w:p>
          <w:p w:rsidR="0027087C" w:rsidRDefault="0027087C" w:rsidP="002708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6E3" w:rsidRDefault="008226E3" w:rsidP="002708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226E3">
              <w:rPr>
                <w:rFonts w:ascii="Arial" w:hAnsi="Arial" w:cs="Arial"/>
                <w:color w:val="FF0000"/>
                <w:sz w:val="18"/>
                <w:szCs w:val="18"/>
              </w:rPr>
              <w:t>Motorway</w:t>
            </w:r>
            <w:proofErr w:type="spellEnd"/>
            <w:r w:rsidRPr="008226E3">
              <w:rPr>
                <w:rFonts w:ascii="Arial" w:hAnsi="Arial" w:cs="Arial"/>
                <w:color w:val="FF0000"/>
                <w:sz w:val="18"/>
                <w:szCs w:val="18"/>
              </w:rPr>
              <w:t xml:space="preserve"> A4 – 15km</w:t>
            </w:r>
          </w:p>
          <w:p w:rsidR="008211B1" w:rsidRPr="008226E3" w:rsidRDefault="008211B1" w:rsidP="002708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S19 Express Road –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nearby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7087C" w:rsidRPr="00C0169F" w:rsidRDefault="0027087C" w:rsidP="002708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Road 19 - </w:t>
            </w:r>
            <w:hyperlink r:id="rId14" w:tooltip="Rzeszów" w:history="1">
              <w:r w:rsidRPr="00C0169F">
                <w:rPr>
                  <w:rStyle w:val="Hipercze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Rzeszów</w:t>
              </w:r>
            </w:hyperlink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-Sokołów Małopolski-</w:t>
            </w:r>
            <w:hyperlink r:id="rId15" w:tooltip="Lublin" w:history="1">
              <w:r w:rsidRPr="00C0169F">
                <w:rPr>
                  <w:rStyle w:val="Hipercze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Lublin</w:t>
              </w:r>
            </w:hyperlink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hyperlink r:id="rId16" w:tooltip="Białystok" w:history="1">
              <w:r w:rsidRPr="00C0169F">
                <w:rPr>
                  <w:rStyle w:val="Hipercze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Białystok</w:t>
              </w:r>
            </w:hyperlink>
          </w:p>
          <w:p w:rsidR="0027087C" w:rsidRPr="00C0169F" w:rsidRDefault="0027087C" w:rsidP="002708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Road 875 -</w:t>
            </w:r>
            <w:hyperlink r:id="rId17" w:tooltip="Mielec" w:history="1">
              <w:r w:rsidRPr="00C0169F">
                <w:rPr>
                  <w:rStyle w:val="Hipercze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Mielec</w:t>
              </w:r>
            </w:hyperlink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>-Sokołów Małopolski-Leżajsk</w:t>
            </w:r>
          </w:p>
          <w:p w:rsidR="00D0768C" w:rsidRDefault="0027087C" w:rsidP="0027087C">
            <w:pPr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Road 881 - </w:t>
            </w:r>
            <w:hyperlink r:id="rId18" w:tooltip="Łańcut" w:history="1">
              <w:r w:rsidRPr="00C0169F">
                <w:rPr>
                  <w:rStyle w:val="Hipercze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Łańcut</w:t>
              </w:r>
            </w:hyperlink>
          </w:p>
          <w:p w:rsidR="008725A1" w:rsidRPr="00E431ED" w:rsidRDefault="008725A1" w:rsidP="002708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27087C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830556">
                <w:rPr>
                  <w:rFonts w:ascii="Arial" w:hAnsi="Arial" w:cs="Arial"/>
                  <w:sz w:val="18"/>
                </w:rPr>
                <w:t>200 km</w:t>
              </w:r>
            </w:smartTag>
          </w:p>
          <w:p w:rsidR="00D0768C" w:rsidRPr="00830556" w:rsidRDefault="00D0768C" w:rsidP="00830556">
            <w:pPr>
              <w:rPr>
                <w:rFonts w:ascii="Arial" w:hAnsi="Arial" w:cs="Arial"/>
                <w:color w:val="CC0000"/>
                <w:sz w:val="18"/>
                <w:szCs w:val="24"/>
                <w:lang w:val="en-GB"/>
              </w:rPr>
            </w:pPr>
            <w:r w:rsidRPr="00830556">
              <w:rPr>
                <w:color w:val="CC0000"/>
                <w:sz w:val="18"/>
                <w:szCs w:val="24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>S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lang w:val="en-GB"/>
              </w:rPr>
              <w:t>ea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830556">
                <w:rPr>
                  <w:rFonts w:ascii="Arial" w:hAnsi="Arial" w:cs="Arial"/>
                  <w:color w:val="CC0000"/>
                  <w:sz w:val="18"/>
                  <w:lang w:val="en-GB"/>
                </w:rPr>
                <w:t>200 km</w:t>
              </w:r>
            </w:smartTag>
            <w:r w:rsidRPr="00830556">
              <w:rPr>
                <w:rFonts w:ascii="Arial" w:hAnsi="Arial" w:cs="Arial"/>
                <w:color w:val="CC0000"/>
                <w:sz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310" w:rsidRPr="00E431ED" w:rsidRDefault="00B461B9" w:rsidP="001C631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Sandomierz – 74</w:t>
            </w:r>
            <w:r w:rsidR="001C6310" w:rsidRPr="00E431ED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1C6310" w:rsidRPr="00E431ED" w:rsidRDefault="001C6310" w:rsidP="001C631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E431ED" w:rsidRDefault="00D0768C" w:rsidP="001C631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Kolej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Railway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line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E431ED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768C" w:rsidRPr="00E431ED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Bocznica kolejowa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</w:rPr>
              <w:t xml:space="preserve">Railway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siding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E431ED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768C" w:rsidRPr="008211B1" w:rsidTr="0083055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</w:rPr>
              <w:t>km</w:t>
            </w:r>
            <w:r w:rsidRPr="00830556">
              <w:rPr>
                <w:rFonts w:ascii="Arial" w:hAnsi="Arial" w:cs="Arial"/>
                <w:sz w:val="18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international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airport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Międzynarodowy Port Lotniczy Rzeszów – Jasionka – 18 km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International Airport Rzeszow-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Jasionka</w:t>
            </w:r>
            <w:proofErr w:type="spellEnd"/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– 18 km</w:t>
            </w:r>
          </w:p>
        </w:tc>
      </w:tr>
      <w:tr w:rsidR="00D0768C" w:rsidRPr="00E431ED" w:rsidTr="00830556">
        <w:trPr>
          <w:trHeight w:val="583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AD1FB0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Najbliższe miasto wojewódzkie </w:t>
            </w:r>
            <w:r w:rsidRPr="00830556">
              <w:rPr>
                <w:rFonts w:ascii="Arial" w:hAnsi="Arial" w:cs="Arial"/>
                <w:sz w:val="18"/>
                <w:szCs w:val="24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szCs w:val="24"/>
              </w:rPr>
              <w:t>km</w:t>
            </w:r>
            <w:r w:rsidRPr="00830556">
              <w:rPr>
                <w:rFonts w:ascii="Arial" w:hAnsi="Arial" w:cs="Arial"/>
                <w:sz w:val="18"/>
                <w:szCs w:val="24"/>
              </w:rPr>
              <w:sym w:font="Symbol" w:char="F05D"/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4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>Nearest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>province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>capital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>km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Rzeszów</w:t>
            </w:r>
            <w:r w:rsidR="00AD1FB0" w:rsidRPr="00E431ED">
              <w:rPr>
                <w:rFonts w:ascii="Arial" w:hAnsi="Arial" w:cs="Arial"/>
                <w:sz w:val="18"/>
                <w:szCs w:val="18"/>
              </w:rPr>
              <w:t>-</w:t>
            </w:r>
            <w:r w:rsidRPr="00E431ED">
              <w:rPr>
                <w:rFonts w:ascii="Arial" w:hAnsi="Arial" w:cs="Arial"/>
                <w:sz w:val="18"/>
                <w:szCs w:val="18"/>
              </w:rPr>
              <w:t xml:space="preserve"> 24 km</w:t>
            </w:r>
          </w:p>
          <w:p w:rsidR="00B872FD" w:rsidRDefault="00B872FD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B872FD" w:rsidRPr="00E431ED" w:rsidRDefault="00B872FD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D0768C" w:rsidRDefault="008211B1" w:rsidP="00D0768C">
            <w:pPr>
              <w:keepNext/>
              <w:spacing w:after="120" w:line="276" w:lineRule="auto"/>
              <w:ind w:left="57" w:right="5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noProof/>
              </w:rPr>
              <w:pict>
                <v:line id="Łącznik prostoliniowy 5" o:spid="_x0000_s1043" style="position:absolute;left:0;text-align:left;z-index:251681792;visibility:visible;mso-position-horizontal-relative:text;mso-position-vertical-relative:text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bWKQ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"/>
              </w:pict>
            </w:r>
            <w:r w:rsidR="00D0768C" w:rsidRPr="00D0768C">
              <w:rPr>
                <w:rFonts w:ascii="Arial" w:hAnsi="Arial" w:cs="Arial"/>
                <w:iCs/>
              </w:rPr>
              <w:t xml:space="preserve">Istniejąca infrastruktura </w:t>
            </w:r>
          </w:p>
          <w:p w:rsidR="00D0768C" w:rsidRPr="00D0768C" w:rsidRDefault="00D0768C" w:rsidP="00D0768C">
            <w:pPr>
              <w:keepNext/>
              <w:keepLines/>
              <w:spacing w:line="276" w:lineRule="auto"/>
              <w:ind w:left="57" w:right="57"/>
              <w:outlineLvl w:val="0"/>
              <w:rPr>
                <w:rFonts w:ascii="Arial" w:hAnsi="Arial" w:cs="Arial"/>
                <w:color w:val="CC0000"/>
              </w:rPr>
            </w:pPr>
            <w:proofErr w:type="spellStart"/>
            <w:r w:rsidRPr="00D0768C">
              <w:rPr>
                <w:rFonts w:ascii="Arial" w:hAnsi="Arial" w:cs="Arial"/>
                <w:color w:val="CC0000"/>
              </w:rPr>
              <w:t>Existing</w:t>
            </w:r>
            <w:proofErr w:type="spellEnd"/>
            <w:r w:rsidRPr="00D0768C">
              <w:rPr>
                <w:rFonts w:ascii="Arial" w:hAnsi="Arial" w:cs="Arial"/>
                <w:color w:val="CC0000"/>
              </w:rPr>
              <w:t xml:space="preserve"> </w:t>
            </w:r>
            <w:proofErr w:type="spellStart"/>
            <w:r w:rsidRPr="00D0768C">
              <w:rPr>
                <w:rFonts w:ascii="Arial" w:hAnsi="Arial" w:cs="Arial"/>
                <w:color w:val="CC0000"/>
              </w:rPr>
              <w:t>infrastructure</w:t>
            </w:r>
            <w:proofErr w:type="spellEnd"/>
          </w:p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Elektryczność na terenie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TAK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YES</w:t>
            </w: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  <w:szCs w:val="24"/>
              </w:rPr>
            </w:pPr>
            <w:r w:rsidRPr="00830556">
              <w:rPr>
                <w:rFonts w:ascii="Arial" w:hAnsi="Arial" w:cs="Arial"/>
                <w:sz w:val="18"/>
              </w:rPr>
              <w:t>Odległość przyłącza od granicy terenu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Connection point 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br/>
              <w:t xml:space="preserve">        boundary)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AD1FB0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Napięcie</w:t>
            </w:r>
            <w:r w:rsidRPr="0083055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       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>Voltage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24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</w:rPr>
              <w:t>kV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Szczegóły do uzgodnienia z Zakładem Energetycznym</w:t>
            </w:r>
          </w:p>
          <w:p w:rsidR="00AD1FB0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68C" w:rsidRPr="00E431ED" w:rsidRDefault="007F40A6" w:rsidP="007F40A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To be determined with</w:t>
            </w:r>
            <w:r w:rsidR="00AD1FB0"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the Energetic Plant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AD1FB0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</w:rPr>
            </w:pPr>
            <w:r w:rsidRPr="00830556">
              <w:rPr>
                <w:rFonts w:ascii="Arial" w:hAnsi="Arial" w:cs="Arial"/>
                <w:sz w:val="18"/>
              </w:rPr>
              <w:t>Dostępna moc</w:t>
            </w:r>
            <w:r w:rsidRPr="0083055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24"/>
                <w:lang w:val="en-US"/>
              </w:rPr>
              <w:t xml:space="preserve">Available capacity 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>MW</w:t>
            </w:r>
            <w:r w:rsidRPr="00830556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lang w:val="en-US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Szczegóły do uzgodnienia z Zakładem Energetycznym</w:t>
            </w:r>
          </w:p>
          <w:p w:rsidR="00AD1FB0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68C" w:rsidRPr="00E431ED" w:rsidRDefault="007F40A6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To be determined with </w:t>
            </w:r>
            <w:r w:rsidR="00AD1FB0"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the Energetic Plant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Gaz na terenie (T/N)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outlineLvl w:val="5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outlineLvl w:val="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Connection point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300 m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Calorific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value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 w:firstLin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Szczegóły do uzgodnienia z Zakładem Gazowniczym.</w:t>
            </w:r>
          </w:p>
          <w:p w:rsidR="00AD1FB0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68C" w:rsidRPr="00E431ED" w:rsidRDefault="007F40A6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To be determined with </w:t>
            </w:r>
            <w:r w:rsidR="00AD1FB0"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the Gas Plant.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AD1FB0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sz w:val="18"/>
                <w:szCs w:val="18"/>
              </w:rPr>
              <w:t>Ś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Pipe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diameter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40 mm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Szczegóły do uzgodnienia z Zakładem Gazowniczym.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E431ED" w:rsidRDefault="007F40A6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To be determined with </w:t>
            </w:r>
            <w:r w:rsidR="00AD1FB0"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the Gas Plant</w:t>
            </w:r>
            <w:r w:rsidR="00AD1FB0" w:rsidRPr="00E431E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Woda  na terenie (T/N)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E431ED" w:rsidRDefault="00AD1FB0" w:rsidP="00AD1FB0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Odległość przyłącza od granicy terenu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 w:rsidRPr="00830556">
              <w:rPr>
                <w:rFonts w:ascii="Arial" w:hAnsi="Arial" w:cs="Arial"/>
                <w:iCs/>
                <w:color w:val="CC0000"/>
                <w:sz w:val="18"/>
                <w:szCs w:val="18"/>
                <w:lang w:val="en-US"/>
              </w:rPr>
              <w:t>boundary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)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D0768C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50 m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outlineLvl w:val="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Dostępna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objętość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Available capacity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/24h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B461B9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Kanalizacja na terenie (T/N)</w:t>
            </w:r>
          </w:p>
          <w:p w:rsidR="00D0768C" w:rsidRPr="00830556" w:rsidRDefault="00D0768C" w:rsidP="00830556">
            <w:pPr>
              <w:keepNext/>
              <w:keepLines/>
              <w:ind w:right="57"/>
              <w:outlineLvl w:val="1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Sewage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discharge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NIE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NO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>Odległość przyłącza od granicy terenu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 </w:t>
            </w:r>
            <w:r w:rsidRPr="00830556">
              <w:rPr>
                <w:rFonts w:ascii="Arial" w:hAnsi="Arial" w:cs="Arial"/>
                <w:iCs/>
                <w:color w:val="CC0000"/>
                <w:sz w:val="18"/>
                <w:szCs w:val="18"/>
                <w:lang w:val="en-US"/>
              </w:rPr>
              <w:t>boundary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)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B461B9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Brak danych</w:t>
            </w:r>
          </w:p>
          <w:p w:rsidR="00B461B9" w:rsidRPr="00C0169F" w:rsidRDefault="00B461B9" w:rsidP="00674FA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61B9" w:rsidRPr="00E431ED" w:rsidRDefault="00B461B9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0169F">
              <w:rPr>
                <w:rStyle w:val="hps"/>
                <w:rFonts w:ascii="Arial" w:hAnsi="Arial" w:cs="Arial"/>
                <w:color w:val="FF0000"/>
                <w:sz w:val="18"/>
                <w:szCs w:val="18"/>
              </w:rPr>
              <w:t>No data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Dostępna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objętość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Available capacity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/24h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1B9" w:rsidRPr="00E431ED" w:rsidRDefault="00B461B9" w:rsidP="00B461B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431ED">
              <w:rPr>
                <w:rFonts w:ascii="Arial" w:hAnsi="Arial" w:cs="Arial"/>
                <w:sz w:val="18"/>
                <w:szCs w:val="18"/>
              </w:rPr>
              <w:t>Szczegóły do uzgodnienia z Zakładem Usług Komunalnych.</w:t>
            </w:r>
          </w:p>
          <w:p w:rsidR="00B461B9" w:rsidRPr="00E431ED" w:rsidRDefault="00B461B9" w:rsidP="00B461B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D0768C" w:rsidRPr="00C0169F" w:rsidRDefault="007F40A6" w:rsidP="00B461B9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To be determined with </w:t>
            </w:r>
            <w:r w:rsidR="00B461B9"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the Communal Services Office.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Oczyszczalnia ścieków na terenie bądź </w:t>
            </w:r>
            <w:r w:rsidRPr="00830556">
              <w:rPr>
                <w:rFonts w:ascii="Arial" w:hAnsi="Arial" w:cs="Arial"/>
                <w:sz w:val="18"/>
                <w:szCs w:val="18"/>
              </w:rPr>
              <w:br/>
              <w:t>w bezpośrednim sąsiedztwie</w:t>
            </w:r>
          </w:p>
          <w:p w:rsidR="00D0768C" w:rsidRPr="00830556" w:rsidRDefault="00D0768C" w:rsidP="00830556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TAK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YES</w:t>
            </w: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30556">
              <w:rPr>
                <w:rFonts w:ascii="Arial" w:hAnsi="Arial" w:cs="Arial"/>
                <w:sz w:val="18"/>
                <w:szCs w:val="18"/>
                <w:lang w:val="de-DE"/>
              </w:rPr>
              <w:t>Telefony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  <w:lang w:val="de-DE"/>
              </w:rPr>
              <w:t xml:space="preserve"> (T/N)</w:t>
            </w:r>
          </w:p>
          <w:p w:rsidR="00D0768C" w:rsidRPr="00C0169F" w:rsidRDefault="00D0768C" w:rsidP="00830556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s-ES_tradnl"/>
              </w:rPr>
            </w:pPr>
            <w:r w:rsidRPr="00C0169F">
              <w:rPr>
                <w:rFonts w:ascii="Arial" w:hAnsi="Arial" w:cs="Arial"/>
                <w:color w:val="CC0000"/>
                <w:sz w:val="18"/>
                <w:szCs w:val="18"/>
                <w:lang w:val="es-ES_tradnl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GB"/>
              </w:rPr>
              <w:t>TAK</w:t>
            </w:r>
          </w:p>
          <w:p w:rsidR="00AD1FB0" w:rsidRPr="00E431ED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0768C" w:rsidRPr="00C0169F" w:rsidRDefault="00AD1FB0" w:rsidP="00AD1FB0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YES</w:t>
            </w:r>
            <w:r w:rsidRPr="00C0169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D0768C" w:rsidRPr="00E431ED" w:rsidTr="0083055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68C" w:rsidRPr="00830556" w:rsidRDefault="00D0768C" w:rsidP="00830556">
            <w:pPr>
              <w:keepNext/>
              <w:keepLines/>
              <w:numPr>
                <w:ilvl w:val="0"/>
                <w:numId w:val="5"/>
              </w:numPr>
              <w:ind w:right="57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Odległość przyłącza od granicy terenu </w:t>
            </w:r>
          </w:p>
          <w:p w:rsidR="00D0768C" w:rsidRPr="00830556" w:rsidRDefault="00D0768C" w:rsidP="00830556">
            <w:pPr>
              <w:keepNext/>
              <w:keepLines/>
              <w:ind w:left="360" w:right="57"/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Connection point (distance from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        </w:t>
            </w:r>
            <w:r w:rsidRPr="00830556">
              <w:rPr>
                <w:rFonts w:ascii="Arial" w:hAnsi="Arial" w:cs="Arial"/>
                <w:iCs/>
                <w:sz w:val="18"/>
                <w:szCs w:val="18"/>
                <w:lang w:val="en-US"/>
              </w:rPr>
              <w:t>boundary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830556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830556">
              <w:rPr>
                <w:rFonts w:ascii="Arial" w:hAnsi="Arial" w:cs="Arial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E431ED" w:rsidRDefault="00B461B9" w:rsidP="00674FA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31E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0768C" w:rsidRPr="00830556" w:rsidTr="00830556">
        <w:trPr>
          <w:trHeight w:val="550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8211B1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Łącznik prostoliniowy 4" o:spid="_x0000_s1042" style="position:absolute;left:0;text-align:left;z-index:251680768;visibility:visible;mso-position-horizontal-relative:text;mso-position-vertical-relative:text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0Y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7ld5M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"/>
              </w:pict>
            </w:r>
            <w:r w:rsidR="00D0768C" w:rsidRPr="00830556">
              <w:rPr>
                <w:rFonts w:ascii="Arial" w:hAnsi="Arial" w:cs="Arial"/>
              </w:rPr>
              <w:t>Uwagi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</w:rPr>
              <w:t>Comments</w:t>
            </w:r>
            <w:proofErr w:type="spellEnd"/>
          </w:p>
          <w:p w:rsidR="00D0768C" w:rsidRPr="00830556" w:rsidRDefault="00D0768C" w:rsidP="00830556">
            <w:pPr>
              <w:keepNext/>
              <w:keepLines/>
              <w:ind w:right="57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0768C" w:rsidRPr="00830556" w:rsidRDefault="00284747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>Osoba przygotowująca ofertę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Cs w:val="24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Cs w:val="24"/>
              </w:rPr>
              <w:t>Offer</w:t>
            </w:r>
            <w:proofErr w:type="spellEnd"/>
            <w:r w:rsidRPr="00830556">
              <w:rPr>
                <w:rFonts w:ascii="Arial" w:hAnsi="Arial" w:cs="Arial"/>
                <w:color w:val="CC0000"/>
                <w:szCs w:val="24"/>
              </w:rPr>
              <w:t xml:space="preserve"> 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szCs w:val="24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Cs w:val="24"/>
              </w:rPr>
              <w:t>prepared</w:t>
            </w:r>
            <w:proofErr w:type="spellEnd"/>
            <w:r w:rsidRPr="00830556">
              <w:rPr>
                <w:rFonts w:ascii="Arial" w:hAnsi="Arial" w:cs="Arial"/>
                <w:color w:val="CC0000"/>
                <w:szCs w:val="24"/>
              </w:rPr>
              <w:t xml:space="preserve"> by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68C" w:rsidRPr="00284747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284747">
              <w:rPr>
                <w:rFonts w:ascii="Arial" w:hAnsi="Arial" w:cs="Arial"/>
                <w:sz w:val="18"/>
                <w:szCs w:val="18"/>
              </w:rPr>
              <w:t>Imię, nazwisko, stanowisko, tel., tel. komórkowy, e-mail, znajomość języków obcych</w:t>
            </w:r>
          </w:p>
          <w:p w:rsidR="00D0768C" w:rsidRPr="00284747" w:rsidRDefault="00D0768C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284747" w:rsidRPr="00284747" w:rsidRDefault="00284747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Cisek</w:t>
            </w:r>
          </w:p>
          <w:p w:rsidR="00284747" w:rsidRDefault="00284747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</w:t>
            </w:r>
          </w:p>
          <w:p w:rsidR="00D0768C" w:rsidRDefault="00284747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D0768C" w:rsidRPr="00284747">
              <w:rPr>
                <w:rFonts w:ascii="Arial" w:hAnsi="Arial" w:cs="Arial"/>
                <w:sz w:val="18"/>
                <w:szCs w:val="18"/>
              </w:rPr>
              <w:t xml:space="preserve"> 17 77 29 019 wew.12</w:t>
            </w:r>
          </w:p>
          <w:p w:rsidR="00284747" w:rsidRDefault="00284747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284747" w:rsidRPr="00C0169F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Cisek</w:t>
            </w:r>
            <w:proofErr w:type="spellEnd"/>
          </w:p>
          <w:p w:rsidR="00284747" w:rsidRPr="00C0169F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Inspector</w:t>
            </w:r>
          </w:p>
          <w:p w:rsidR="00284747" w:rsidRPr="00C0169F" w:rsidRDefault="00284747" w:rsidP="00C0169F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Phone: 17 77 29 019 </w:t>
            </w:r>
            <w:r w:rsidR="007F40A6"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ext</w:t>
            </w: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.12</w:t>
            </w:r>
          </w:p>
        </w:tc>
      </w:tr>
      <w:tr w:rsidR="00D0768C" w:rsidRPr="008211B1" w:rsidTr="00830556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</w:rPr>
            </w:pPr>
            <w:r w:rsidRPr="00830556">
              <w:rPr>
                <w:rFonts w:ascii="Arial" w:hAnsi="Arial" w:cs="Arial"/>
              </w:rPr>
              <w:t>Osoby do kontaktu</w:t>
            </w:r>
          </w:p>
          <w:p w:rsidR="00D0768C" w:rsidRPr="00830556" w:rsidRDefault="00D0768C" w:rsidP="00830556">
            <w:pPr>
              <w:keepNext/>
              <w:keepLines/>
              <w:ind w:left="57" w:right="57"/>
              <w:outlineLvl w:val="0"/>
              <w:rPr>
                <w:rFonts w:ascii="Arial" w:hAnsi="Arial" w:cs="Arial"/>
                <w:color w:val="CC0000"/>
                <w:szCs w:val="24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Cs w:val="24"/>
              </w:rPr>
              <w:t>Contact</w:t>
            </w:r>
            <w:proofErr w:type="spellEnd"/>
            <w:r w:rsidRPr="00830556">
              <w:rPr>
                <w:rFonts w:ascii="Arial" w:hAnsi="Arial" w:cs="Arial"/>
                <w:color w:val="CC0000"/>
                <w:szCs w:val="24"/>
              </w:rPr>
              <w:t xml:space="preserve">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68C" w:rsidRDefault="00D0768C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284747">
              <w:rPr>
                <w:rFonts w:ascii="Arial" w:hAnsi="Arial" w:cs="Arial"/>
                <w:sz w:val="18"/>
                <w:szCs w:val="18"/>
              </w:rPr>
              <w:t>Imię, nazwisko, stanowisko, tel., tel. komórkowy, e-mail, znajomość języków obcych</w:t>
            </w:r>
          </w:p>
          <w:p w:rsidR="00284747" w:rsidRPr="00284747" w:rsidRDefault="00284747" w:rsidP="00830556">
            <w:pPr>
              <w:keepNext/>
              <w:keepLines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:rsidR="00284747" w:rsidRPr="00284747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Cisek</w:t>
            </w:r>
          </w:p>
          <w:p w:rsidR="00284747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</w:t>
            </w:r>
          </w:p>
          <w:p w:rsidR="00D0768C" w:rsidRDefault="00284747" w:rsidP="00284747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Tel:</w:t>
            </w:r>
            <w:r w:rsidRPr="00284747">
              <w:rPr>
                <w:rFonts w:ascii="Arial" w:hAnsi="Arial" w:cs="Arial"/>
                <w:sz w:val="18"/>
                <w:szCs w:val="18"/>
              </w:rPr>
              <w:t xml:space="preserve"> 17 77 29 019 wew.12</w:t>
            </w:r>
          </w:p>
          <w:p w:rsidR="00284747" w:rsidRDefault="00284747" w:rsidP="00284747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:rsidR="00284747" w:rsidRPr="00C0169F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Cisek</w:t>
            </w:r>
            <w:proofErr w:type="spellEnd"/>
          </w:p>
          <w:p w:rsidR="00284747" w:rsidRPr="00C0169F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Inspector</w:t>
            </w:r>
          </w:p>
          <w:p w:rsidR="00284747" w:rsidRPr="00C0169F" w:rsidRDefault="00284747" w:rsidP="00284747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Phone: 17 77 29 019 </w:t>
            </w:r>
            <w:r w:rsidR="007F40A6"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ext</w:t>
            </w:r>
            <w:r w:rsidRPr="00C0169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.12</w:t>
            </w:r>
          </w:p>
          <w:p w:rsidR="00284747" w:rsidRPr="00284747" w:rsidRDefault="00284747" w:rsidP="00284747">
            <w:pPr>
              <w:ind w:right="57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830556" w:rsidRPr="00284747" w:rsidRDefault="00830556" w:rsidP="00FA3B69">
      <w:pPr>
        <w:rPr>
          <w:rFonts w:ascii="Arial" w:hAnsi="Arial" w:cs="Arial"/>
          <w:lang w:val="en-US"/>
        </w:rPr>
      </w:pPr>
    </w:p>
    <w:sectPr w:rsidR="00830556" w:rsidRPr="00284747" w:rsidSect="00E96BD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BB" w:rsidRDefault="002C24BB" w:rsidP="002C707A">
      <w:r>
        <w:separator/>
      </w:r>
    </w:p>
  </w:endnote>
  <w:endnote w:type="continuationSeparator" w:id="0">
    <w:p w:rsidR="002C24BB" w:rsidRDefault="002C24BB" w:rsidP="002C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BB" w:rsidRDefault="002C24BB" w:rsidP="002C707A">
      <w:r>
        <w:separator/>
      </w:r>
    </w:p>
  </w:footnote>
  <w:footnote w:type="continuationSeparator" w:id="0">
    <w:p w:rsidR="002C24BB" w:rsidRDefault="002C24BB" w:rsidP="002C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56" w:rsidRDefault="00830556" w:rsidP="009F4ED5">
    <w:pPr>
      <w:pStyle w:val="Nagwek"/>
      <w:jc w:val="center"/>
    </w:pPr>
    <w:r>
      <w:rPr>
        <w:noProof/>
      </w:rPr>
      <w:drawing>
        <wp:inline distT="0" distB="0" distL="0" distR="0">
          <wp:extent cx="4457700" cy="789857"/>
          <wp:effectExtent l="0" t="0" r="0" b="0"/>
          <wp:docPr id="1" name="Obraz 1" descr="PW go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 gor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78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307"/>
    <w:multiLevelType w:val="hybridMultilevel"/>
    <w:tmpl w:val="8470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2F9"/>
    <w:multiLevelType w:val="hybridMultilevel"/>
    <w:tmpl w:val="E5C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01C0"/>
    <w:multiLevelType w:val="multilevel"/>
    <w:tmpl w:val="B2E8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07A"/>
    <w:rsid w:val="000006F4"/>
    <w:rsid w:val="00091F03"/>
    <w:rsid w:val="001C6310"/>
    <w:rsid w:val="00246F9D"/>
    <w:rsid w:val="0027087C"/>
    <w:rsid w:val="00284747"/>
    <w:rsid w:val="002C24BB"/>
    <w:rsid w:val="002C707A"/>
    <w:rsid w:val="003C0000"/>
    <w:rsid w:val="00576445"/>
    <w:rsid w:val="00665FA1"/>
    <w:rsid w:val="006B78ED"/>
    <w:rsid w:val="007D5322"/>
    <w:rsid w:val="007F40A6"/>
    <w:rsid w:val="00812894"/>
    <w:rsid w:val="008211B1"/>
    <w:rsid w:val="008226E3"/>
    <w:rsid w:val="00830556"/>
    <w:rsid w:val="00850B0D"/>
    <w:rsid w:val="008725A1"/>
    <w:rsid w:val="008746E2"/>
    <w:rsid w:val="008A358E"/>
    <w:rsid w:val="008B6725"/>
    <w:rsid w:val="008C3B5A"/>
    <w:rsid w:val="008C40BF"/>
    <w:rsid w:val="00934AF3"/>
    <w:rsid w:val="009F4ED5"/>
    <w:rsid w:val="009F7689"/>
    <w:rsid w:val="00A22018"/>
    <w:rsid w:val="00AB2C31"/>
    <w:rsid w:val="00AD1FB0"/>
    <w:rsid w:val="00B02DC5"/>
    <w:rsid w:val="00B312CE"/>
    <w:rsid w:val="00B461B9"/>
    <w:rsid w:val="00B720CB"/>
    <w:rsid w:val="00B872FD"/>
    <w:rsid w:val="00C0169F"/>
    <w:rsid w:val="00CC079A"/>
    <w:rsid w:val="00D0768C"/>
    <w:rsid w:val="00D3219E"/>
    <w:rsid w:val="00DC64C6"/>
    <w:rsid w:val="00DE567A"/>
    <w:rsid w:val="00E0216C"/>
    <w:rsid w:val="00E431ED"/>
    <w:rsid w:val="00E44340"/>
    <w:rsid w:val="00E96BD6"/>
    <w:rsid w:val="00FA3B69"/>
    <w:rsid w:val="00FD699B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  <w:style w:type="character" w:customStyle="1" w:styleId="hps">
    <w:name w:val="hps"/>
    <w:basedOn w:val="Domylnaczcionkaakapitu"/>
    <w:rsid w:val="00AD1FB0"/>
  </w:style>
  <w:style w:type="character" w:customStyle="1" w:styleId="shorttext">
    <w:name w:val="short_text"/>
    <w:basedOn w:val="Domylnaczcionkaakapitu"/>
    <w:rsid w:val="0028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.wikipedia.org/wiki/%C5%81a%C5%84cut" TargetMode="External"/><Relationship Id="rId18" Type="http://schemas.openxmlformats.org/officeDocument/2006/relationships/hyperlink" Target="http://pl.wikipedia.org/wiki/%C5%81a%C5%84cu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Mielec" TargetMode="External"/><Relationship Id="rId17" Type="http://schemas.openxmlformats.org/officeDocument/2006/relationships/hyperlink" Target="http://pl.wikipedia.org/wiki/Mielec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Bia%C5%82ysto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Bia%C5%82yst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Lublin" TargetMode="External"/><Relationship Id="rId10" Type="http://schemas.openxmlformats.org/officeDocument/2006/relationships/hyperlink" Target="http://pl.wikipedia.org/wiki/Lubli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Rzesz%C3%B3w" TargetMode="External"/><Relationship Id="rId14" Type="http://schemas.openxmlformats.org/officeDocument/2006/relationships/hyperlink" Target="http://pl.wikipedia.org/wiki/Rzesz%C3%B3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Michał Rzucidło</cp:lastModifiedBy>
  <cp:revision>23</cp:revision>
  <dcterms:created xsi:type="dcterms:W3CDTF">2011-10-10T14:22:00Z</dcterms:created>
  <dcterms:modified xsi:type="dcterms:W3CDTF">2017-08-03T08:25:00Z</dcterms:modified>
</cp:coreProperties>
</file>